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8AAF9" w14:textId="77777777" w:rsidR="00A515EB" w:rsidRPr="00CB7442" w:rsidRDefault="00CB7442" w:rsidP="006A2FE9">
      <w:pPr>
        <w:pStyle w:val="Titolo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5B73EAF2" w14:textId="77777777" w:rsidR="00FC4A35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p w14:paraId="0909339D" w14:textId="77777777" w:rsidR="0091562E" w:rsidRPr="00CB7442" w:rsidRDefault="0091562E" w:rsidP="00576CCC">
      <w:pPr>
        <w:jc w:val="center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DD16E9" w14:paraId="463BA81A" w14:textId="77777777" w:rsidTr="00576CCC">
        <w:tc>
          <w:tcPr>
            <w:tcW w:w="2972" w:type="dxa"/>
          </w:tcPr>
          <w:p w14:paraId="410DBE84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4752956F" w14:textId="6A61268B" w:rsidR="00FC4A35" w:rsidRPr="00203888" w:rsidRDefault="00542A74" w:rsidP="00542A74">
            <w:pPr>
              <w:rPr>
                <w:szCs w:val="20"/>
                <w:lang w:val="en-US"/>
              </w:rPr>
            </w:pPr>
            <w:r w:rsidRPr="00203888">
              <w:rPr>
                <w:szCs w:val="20"/>
                <w:lang w:val="en-US"/>
              </w:rPr>
              <w:t xml:space="preserve">Support to European </w:t>
            </w:r>
            <w:r w:rsidR="006A2FE9" w:rsidRPr="00203888">
              <w:rPr>
                <w:szCs w:val="20"/>
                <w:lang w:val="en-US"/>
              </w:rPr>
              <w:t>Cooperation P</w:t>
            </w:r>
            <w:r w:rsidR="005A725D">
              <w:rPr>
                <w:szCs w:val="20"/>
                <w:lang w:val="en-US"/>
              </w:rPr>
              <w:t>rojects 202</w:t>
            </w:r>
            <w:r w:rsidR="007C71FA">
              <w:rPr>
                <w:szCs w:val="20"/>
                <w:lang w:val="en-US"/>
              </w:rPr>
              <w:t>3</w:t>
            </w:r>
          </w:p>
        </w:tc>
      </w:tr>
      <w:tr w:rsidR="006A2FE9" w:rsidRPr="00DD16E9" w14:paraId="2B43DB1A" w14:textId="77777777" w:rsidTr="00576CCC">
        <w:tc>
          <w:tcPr>
            <w:tcW w:w="2972" w:type="dxa"/>
          </w:tcPr>
          <w:p w14:paraId="79ACD30B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762958E2" w14:textId="77777777" w:rsidR="006A2FE9" w:rsidRPr="00203888" w:rsidRDefault="003920AD" w:rsidP="00E95C03">
            <w:pPr>
              <w:rPr>
                <w:szCs w:val="20"/>
                <w:lang w:val="en-US"/>
              </w:rPr>
            </w:pPr>
            <w:r w:rsidRPr="00203888">
              <w:rPr>
                <w:szCs w:val="20"/>
                <w:lang w:val="en-US"/>
              </w:rPr>
              <w:t>Small</w:t>
            </w:r>
            <w:r w:rsidR="006A2FE9" w:rsidRPr="00203888">
              <w:rPr>
                <w:szCs w:val="20"/>
                <w:lang w:val="en-US"/>
              </w:rPr>
              <w:t xml:space="preserve"> Scale Cooperation Projects</w:t>
            </w:r>
            <w:r w:rsidR="00FE093A" w:rsidRPr="00203888">
              <w:rPr>
                <w:szCs w:val="20"/>
                <w:lang w:val="en-US"/>
              </w:rPr>
              <w:t xml:space="preserve"> / </w:t>
            </w:r>
            <w:r w:rsidR="005A725D">
              <w:rPr>
                <w:szCs w:val="20"/>
                <w:lang w:val="en-US"/>
              </w:rPr>
              <w:t xml:space="preserve">Medium scale/ </w:t>
            </w:r>
            <w:r w:rsidR="00FE093A" w:rsidRPr="00203888">
              <w:rPr>
                <w:szCs w:val="20"/>
                <w:lang w:val="en-US"/>
              </w:rPr>
              <w:t xml:space="preserve">Large Scale Cooperation Projects </w:t>
            </w:r>
          </w:p>
        </w:tc>
      </w:tr>
    </w:tbl>
    <w:p w14:paraId="653937CE" w14:textId="77777777" w:rsidR="00E97F53" w:rsidRPr="00542A74" w:rsidRDefault="00E97F53" w:rsidP="00473C16">
      <w:pPr>
        <w:rPr>
          <w:lang w:val="en-US"/>
        </w:rPr>
      </w:pPr>
    </w:p>
    <w:p w14:paraId="5F1EBEFD" w14:textId="77777777" w:rsidR="00FC4A35" w:rsidRPr="00DE2DD9" w:rsidRDefault="00FC4A35" w:rsidP="00542A74">
      <w:pPr>
        <w:pStyle w:val="Titolo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212FFF" w14:paraId="53C03499" w14:textId="77777777" w:rsidTr="00576CCC">
        <w:tc>
          <w:tcPr>
            <w:tcW w:w="2972" w:type="dxa"/>
          </w:tcPr>
          <w:p w14:paraId="3991D1FE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2A31CE33" w14:textId="3D54A38A" w:rsidR="00FC4A35" w:rsidRPr="00203888" w:rsidRDefault="002938F7" w:rsidP="006B0CB0">
            <w:pPr>
              <w:rPr>
                <w:lang w:val="en-US"/>
              </w:rPr>
            </w:pPr>
            <w:r>
              <w:rPr>
                <w:lang w:val="en-US"/>
              </w:rPr>
              <w:t xml:space="preserve">Threes Productions </w:t>
            </w:r>
            <w:proofErr w:type="spellStart"/>
            <w:r>
              <w:rPr>
                <w:lang w:val="en-US"/>
              </w:rPr>
              <w:t>Srl</w:t>
            </w:r>
            <w:proofErr w:type="spellEnd"/>
          </w:p>
        </w:tc>
      </w:tr>
      <w:tr w:rsidR="00212FFF" w:rsidRPr="00212FFF" w14:paraId="35ED7B77" w14:textId="77777777" w:rsidTr="00576CCC">
        <w:tc>
          <w:tcPr>
            <w:tcW w:w="2972" w:type="dxa"/>
          </w:tcPr>
          <w:p w14:paraId="0FAEA2A8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39A2CF0A" w14:textId="4CF85F01" w:rsidR="00212FFF" w:rsidRPr="00203888" w:rsidRDefault="002938F7" w:rsidP="00473C16">
            <w:pPr>
              <w:rPr>
                <w:lang w:val="en-US"/>
              </w:rPr>
            </w:pPr>
            <w:r>
              <w:rPr>
                <w:lang w:val="en-US"/>
              </w:rPr>
              <w:t>Italy</w:t>
            </w:r>
          </w:p>
        </w:tc>
      </w:tr>
      <w:tr w:rsidR="00D87A47" w:rsidRPr="00DD16E9" w14:paraId="009F6417" w14:textId="77777777" w:rsidTr="00576CCC">
        <w:tc>
          <w:tcPr>
            <w:tcW w:w="2972" w:type="dxa"/>
          </w:tcPr>
          <w:p w14:paraId="72A64CFC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70E447B2" w14:textId="153C59FD" w:rsidR="00E126BE" w:rsidRPr="00203888" w:rsidRDefault="002938F7" w:rsidP="00705A18">
            <w:pPr>
              <w:rPr>
                <w:lang w:val="en-US"/>
              </w:rPr>
            </w:pPr>
            <w:r w:rsidRPr="002938F7">
              <w:rPr>
                <w:lang w:val="en-US"/>
              </w:rPr>
              <w:t>https://www.threesproductions.com/</w:t>
            </w:r>
          </w:p>
        </w:tc>
      </w:tr>
      <w:tr w:rsidR="00705A18" w:rsidRPr="00DD16E9" w14:paraId="2A7DC2D6" w14:textId="77777777" w:rsidTr="00576CCC">
        <w:tc>
          <w:tcPr>
            <w:tcW w:w="2972" w:type="dxa"/>
          </w:tcPr>
          <w:p w14:paraId="7DCF7389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1A903CEB" w14:textId="23CE933A" w:rsidR="00705A18" w:rsidRPr="00203888" w:rsidRDefault="002938F7" w:rsidP="00946721">
            <w:pPr>
              <w:rPr>
                <w:lang w:val="pt-PT"/>
              </w:rPr>
            </w:pPr>
            <w:r>
              <w:rPr>
                <w:lang w:val="pt-PT"/>
              </w:rPr>
              <w:t>Margherita Minneci</w:t>
            </w:r>
          </w:p>
        </w:tc>
      </w:tr>
      <w:tr w:rsidR="00705A18" w:rsidRPr="00DD16E9" w14:paraId="52087648" w14:textId="77777777" w:rsidTr="00576CCC">
        <w:tc>
          <w:tcPr>
            <w:tcW w:w="2972" w:type="dxa"/>
          </w:tcPr>
          <w:p w14:paraId="35A85FD0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177080C3" w14:textId="3E986F4D" w:rsidR="00705A18" w:rsidRPr="00203888" w:rsidRDefault="002938F7" w:rsidP="00C662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Srl</w:t>
            </w:r>
            <w:proofErr w:type="spellEnd"/>
          </w:p>
        </w:tc>
      </w:tr>
      <w:tr w:rsidR="00705A18" w:rsidRPr="00DD16E9" w14:paraId="4E5F4C26" w14:textId="77777777" w:rsidTr="00576CCC">
        <w:tc>
          <w:tcPr>
            <w:tcW w:w="2972" w:type="dxa"/>
          </w:tcPr>
          <w:p w14:paraId="29AE7FE6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266D68EE" w14:textId="1A3B5F5C" w:rsidR="00705A18" w:rsidRPr="00203888" w:rsidRDefault="002938F7" w:rsidP="00705A18">
            <w:pPr>
              <w:rPr>
                <w:rFonts w:eastAsia="Times New Roman" w:cs="Times New Roman"/>
                <w:szCs w:val="20"/>
                <w:lang w:val="pt-PT"/>
              </w:rPr>
            </w:pPr>
            <w:r>
              <w:rPr>
                <w:rFonts w:eastAsia="Times New Roman" w:cs="Times New Roman"/>
                <w:szCs w:val="20"/>
                <w:lang w:val="pt-PT"/>
              </w:rPr>
              <w:t>Small scale</w:t>
            </w:r>
          </w:p>
        </w:tc>
      </w:tr>
      <w:tr w:rsidR="00705A18" w:rsidRPr="00DD16E9" w14:paraId="4A8440B3" w14:textId="77777777" w:rsidTr="00576CCC">
        <w:tc>
          <w:tcPr>
            <w:tcW w:w="2972" w:type="dxa"/>
          </w:tcPr>
          <w:p w14:paraId="38F937E7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BE27A8D" w14:textId="7D9B9CC7" w:rsidR="00705A18" w:rsidRPr="002938F7" w:rsidRDefault="002938F7" w:rsidP="00705A18">
            <w:pPr>
              <w:rPr>
                <w:rFonts w:ascii="Times New Roman" w:hAnsi="Times New Roman"/>
              </w:rPr>
            </w:pPr>
            <w:r>
              <w:rPr>
                <w:rFonts w:ascii="Roboto" w:hAnsi="Roboto"/>
                <w:color w:val="222222"/>
                <w:shd w:val="clear" w:color="auto" w:fill="FAFAFA"/>
              </w:rPr>
              <w:t>897481831</w:t>
            </w:r>
          </w:p>
        </w:tc>
      </w:tr>
      <w:tr w:rsidR="00705A18" w:rsidRPr="00DD16E9" w14:paraId="4AF78B75" w14:textId="77777777" w:rsidTr="00576CCC">
        <w:trPr>
          <w:trHeight w:val="70"/>
        </w:trPr>
        <w:tc>
          <w:tcPr>
            <w:tcW w:w="2972" w:type="dxa"/>
          </w:tcPr>
          <w:p w14:paraId="4EB2E5D3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0279E7A" w14:textId="4E209D5F" w:rsidR="009B560C" w:rsidRPr="002938F7" w:rsidRDefault="002938F7" w:rsidP="00DB3FDB">
            <w:pPr>
              <w:jc w:val="both"/>
              <w:rPr>
                <w:szCs w:val="20"/>
                <w:lang w:val="en-US"/>
              </w:rPr>
            </w:pPr>
            <w:r w:rsidRPr="002938F7">
              <w:rPr>
                <w:rFonts w:cs="AppleSystemUIFont"/>
                <w:szCs w:val="20"/>
                <w:lang w:val="en-US"/>
              </w:rPr>
              <w:t>Threes Productions is a creative agency committed to cultural sustainability that develops and promotes experimental projects in music and art with an ecologically conscious approach. It is a multidisciplinary platform driven by research and innovation, which activities span from the event production and curation, to the publishing of music and editorial content.</w:t>
            </w:r>
            <w:r w:rsidR="00632198">
              <w:rPr>
                <w:rFonts w:cs="AppleSystemUIFont"/>
                <w:szCs w:val="20"/>
                <w:lang w:val="en-US"/>
              </w:rPr>
              <w:t xml:space="preserve"> The agency </w:t>
            </w:r>
            <w:bookmarkStart w:id="0" w:name="_GoBack"/>
            <w:r w:rsidR="00632198">
              <w:rPr>
                <w:rFonts w:cs="AppleSystemUIFont"/>
                <w:szCs w:val="20"/>
                <w:lang w:val="en-US"/>
              </w:rPr>
              <w:t>is currently member of “</w:t>
            </w:r>
            <w:r w:rsidR="00632198" w:rsidRPr="00632198">
              <w:rPr>
                <w:rFonts w:cs="AppleSystemUIFont"/>
                <w:szCs w:val="20"/>
              </w:rPr>
              <w:t>SHAPE+</w:t>
            </w:r>
            <w:r w:rsidR="00632198">
              <w:rPr>
                <w:rFonts w:cs="AppleSystemUIFont"/>
                <w:szCs w:val="20"/>
              </w:rPr>
              <w:t xml:space="preserve">”, </w:t>
            </w:r>
            <w:r w:rsidR="00632198" w:rsidRPr="00632198">
              <w:rPr>
                <w:rFonts w:cs="AppleSystemUIFont"/>
                <w:bCs/>
                <w:szCs w:val="20"/>
              </w:rPr>
              <w:t>a platform</w:t>
            </w:r>
            <w:r w:rsidR="00632198">
              <w:rPr>
                <w:rFonts w:cs="AppleSystemUIFont"/>
                <w:bCs/>
                <w:szCs w:val="20"/>
              </w:rPr>
              <w:t xml:space="preserve"> cofinanced by Creative Europe</w:t>
            </w:r>
            <w:r w:rsidR="00632198" w:rsidRPr="00632198">
              <w:rPr>
                <w:rFonts w:cs="AppleSystemUIFont"/>
                <w:bCs/>
                <w:szCs w:val="20"/>
              </w:rPr>
              <w:t xml:space="preserve"> for innovative music and audiovisual art from Europe</w:t>
            </w:r>
            <w:bookmarkEnd w:id="0"/>
            <w:r w:rsidR="00632198" w:rsidRPr="00632198">
              <w:rPr>
                <w:rFonts w:cs="AppleSystemUIFont"/>
                <w:szCs w:val="20"/>
              </w:rPr>
              <w:t>. It consists of 16 festivals and art centers and aims to support, promote and exchange innovative and aspiring musicians and interdisciplinary artists with an interest in sound.</w:t>
            </w:r>
          </w:p>
        </w:tc>
      </w:tr>
      <w:tr w:rsidR="00705A18" w:rsidRPr="00DD16E9" w14:paraId="664BB552" w14:textId="77777777" w:rsidTr="00576CCC">
        <w:trPr>
          <w:trHeight w:val="70"/>
        </w:trPr>
        <w:tc>
          <w:tcPr>
            <w:tcW w:w="2972" w:type="dxa"/>
          </w:tcPr>
          <w:p w14:paraId="15ADD8E1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4965ED41" w14:textId="5A869A3C" w:rsidR="00705A18" w:rsidRPr="00203888" w:rsidRDefault="002938F7" w:rsidP="00705A18">
            <w:pPr>
              <w:rPr>
                <w:highlight w:val="green"/>
                <w:lang w:val="en-US"/>
              </w:rPr>
            </w:pPr>
            <w:r w:rsidRPr="002938F7">
              <w:rPr>
                <w:lang w:val="en-US"/>
              </w:rPr>
              <w:t>Curatorial – production - sustainability</w:t>
            </w:r>
          </w:p>
        </w:tc>
      </w:tr>
      <w:tr w:rsidR="00705A18" w:rsidRPr="00DD16E9" w14:paraId="2D7EAB0C" w14:textId="77777777" w:rsidTr="00576CCC">
        <w:trPr>
          <w:trHeight w:val="70"/>
        </w:trPr>
        <w:tc>
          <w:tcPr>
            <w:tcW w:w="2972" w:type="dxa"/>
          </w:tcPr>
          <w:p w14:paraId="0177FB69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2F49ED8" w14:textId="77777777" w:rsidR="00A1572C" w:rsidRPr="00203888" w:rsidRDefault="00A1572C" w:rsidP="00203888">
            <w:pPr>
              <w:rPr>
                <w:lang w:val="en-US"/>
              </w:rPr>
            </w:pPr>
          </w:p>
        </w:tc>
      </w:tr>
    </w:tbl>
    <w:p w14:paraId="6F74C3FF" w14:textId="77777777" w:rsidR="00FC4A35" w:rsidRPr="00AC2B8C" w:rsidRDefault="00FC4A35" w:rsidP="00473C16">
      <w:pPr>
        <w:rPr>
          <w:lang w:val="en-US"/>
        </w:rPr>
      </w:pPr>
    </w:p>
    <w:p w14:paraId="6D900944" w14:textId="77777777" w:rsidR="00FC4A35" w:rsidRPr="00AC2B8C" w:rsidRDefault="00FC4A35" w:rsidP="00542A74">
      <w:pPr>
        <w:pStyle w:val="Titolo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DD16E9" w14:paraId="14631016" w14:textId="77777777" w:rsidTr="00576CCC">
        <w:tc>
          <w:tcPr>
            <w:tcW w:w="2972" w:type="dxa"/>
          </w:tcPr>
          <w:p w14:paraId="49C06AD1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75CEAA2A" w14:textId="38441A96" w:rsidR="00FC4A35" w:rsidRPr="006831CC" w:rsidRDefault="00FC4A35" w:rsidP="00B77E78">
            <w:pPr>
              <w:rPr>
                <w:lang w:val="en-US"/>
              </w:rPr>
            </w:pPr>
          </w:p>
        </w:tc>
      </w:tr>
      <w:tr w:rsidR="00FC4A35" w:rsidRPr="00DD16E9" w14:paraId="0EDE79C9" w14:textId="77777777" w:rsidTr="00576CCC">
        <w:tc>
          <w:tcPr>
            <w:tcW w:w="2972" w:type="dxa"/>
          </w:tcPr>
          <w:p w14:paraId="376CD52A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653A766F" w14:textId="77777777" w:rsidR="00FC4A35" w:rsidRPr="006831CC" w:rsidRDefault="00D9750C" w:rsidP="00473C16">
            <w:pPr>
              <w:rPr>
                <w:lang w:val="en-US"/>
              </w:rPr>
            </w:pPr>
            <w:r w:rsidRPr="006831CC">
              <w:rPr>
                <w:lang w:val="en-US"/>
              </w:rPr>
              <w:t>-</w:t>
            </w:r>
          </w:p>
        </w:tc>
      </w:tr>
      <w:tr w:rsidR="00DE2DD9" w:rsidRPr="00DD16E9" w14:paraId="0F6003FE" w14:textId="77777777" w:rsidTr="00576CCC">
        <w:tc>
          <w:tcPr>
            <w:tcW w:w="2972" w:type="dxa"/>
          </w:tcPr>
          <w:p w14:paraId="07F2D85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0A62E7B7" w14:textId="77777777" w:rsidR="00DE2DD9" w:rsidRPr="006831CC" w:rsidRDefault="00D9750C" w:rsidP="00473C16">
            <w:pPr>
              <w:rPr>
                <w:lang w:val="en-US"/>
              </w:rPr>
            </w:pPr>
            <w:r w:rsidRPr="006831CC">
              <w:rPr>
                <w:lang w:val="en-US"/>
              </w:rPr>
              <w:t>-</w:t>
            </w:r>
          </w:p>
        </w:tc>
      </w:tr>
    </w:tbl>
    <w:p w14:paraId="7185D6B3" w14:textId="77777777" w:rsidR="00FC4A35" w:rsidRDefault="00FC4A35" w:rsidP="00473C16">
      <w:pPr>
        <w:rPr>
          <w:lang w:val="en-US"/>
        </w:rPr>
      </w:pPr>
    </w:p>
    <w:p w14:paraId="368A9068" w14:textId="77777777" w:rsidR="00DE2DD9" w:rsidRDefault="00DE2DD9" w:rsidP="00542A74">
      <w:pPr>
        <w:pStyle w:val="Titolo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E2DD9" w:rsidRPr="00DD16E9" w14:paraId="7BB1B7AB" w14:textId="77777777" w:rsidTr="00576CCC">
        <w:tc>
          <w:tcPr>
            <w:tcW w:w="2972" w:type="dxa"/>
          </w:tcPr>
          <w:p w14:paraId="7CD2B786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3AD79667" w14:textId="77777777" w:rsidR="00DE2DD9" w:rsidRPr="00080A4D" w:rsidRDefault="00DE2DD9" w:rsidP="0061488C">
            <w:pPr>
              <w:rPr>
                <w:i/>
                <w:lang w:val="en-US"/>
              </w:rPr>
            </w:pPr>
          </w:p>
        </w:tc>
      </w:tr>
      <w:tr w:rsidR="00DE2DD9" w14:paraId="49BC4588" w14:textId="77777777" w:rsidTr="00576CCC">
        <w:tc>
          <w:tcPr>
            <w:tcW w:w="2972" w:type="dxa"/>
          </w:tcPr>
          <w:p w14:paraId="6BE01B8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F8DB097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5F10FC81" w14:textId="77777777" w:rsidTr="00576CCC">
        <w:tc>
          <w:tcPr>
            <w:tcW w:w="2972" w:type="dxa"/>
          </w:tcPr>
          <w:p w14:paraId="56C4407B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41EA92DD" w14:textId="77777777" w:rsidR="006A2FE9" w:rsidRPr="00080A4D" w:rsidRDefault="006A2FE9" w:rsidP="0065468B">
            <w:pPr>
              <w:rPr>
                <w:i/>
                <w:lang w:val="en-US"/>
              </w:rPr>
            </w:pPr>
          </w:p>
        </w:tc>
      </w:tr>
    </w:tbl>
    <w:p w14:paraId="29B3C0FF" w14:textId="77777777" w:rsidR="00DE2DD9" w:rsidRDefault="00DE2DD9" w:rsidP="00542A74">
      <w:pPr>
        <w:pStyle w:val="Titolo2"/>
        <w:rPr>
          <w:lang w:val="en-US"/>
        </w:rPr>
      </w:pPr>
    </w:p>
    <w:p w14:paraId="6FFFD232" w14:textId="77777777" w:rsidR="00DE2DD9" w:rsidRDefault="00542A74" w:rsidP="00542A74">
      <w:pPr>
        <w:pStyle w:val="Titolo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42A74" w14:paraId="3977B285" w14:textId="77777777" w:rsidTr="00576CCC">
        <w:tc>
          <w:tcPr>
            <w:tcW w:w="2972" w:type="dxa"/>
          </w:tcPr>
          <w:p w14:paraId="442FC705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77F2D238" w14:textId="77777777" w:rsidR="00542A74" w:rsidRDefault="0073063B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12119F16" w14:textId="77777777" w:rsidTr="00576CCC">
        <w:tc>
          <w:tcPr>
            <w:tcW w:w="2972" w:type="dxa"/>
          </w:tcPr>
          <w:p w14:paraId="40085BAD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Which kind of projects are you looking for? </w:t>
            </w:r>
          </w:p>
        </w:tc>
        <w:tc>
          <w:tcPr>
            <w:tcW w:w="6656" w:type="dxa"/>
          </w:tcPr>
          <w:p w14:paraId="1BB1E101" w14:textId="0FB5228B" w:rsidR="00542A74" w:rsidRDefault="0073063B" w:rsidP="00473C16">
            <w:pPr>
              <w:rPr>
                <w:lang w:val="en-US"/>
              </w:rPr>
            </w:pPr>
            <w:r>
              <w:rPr>
                <w:lang w:val="en-US"/>
              </w:rPr>
              <w:t>Cooperation projects</w:t>
            </w:r>
          </w:p>
        </w:tc>
      </w:tr>
    </w:tbl>
    <w:p w14:paraId="4910B98D" w14:textId="77777777" w:rsidR="00576CCC" w:rsidRDefault="00576CCC" w:rsidP="00576CCC">
      <w:pPr>
        <w:pStyle w:val="Titolo2"/>
        <w:rPr>
          <w:rFonts w:eastAsiaTheme="minorHAnsi" w:cstheme="minorBidi"/>
          <w:b w:val="0"/>
          <w:szCs w:val="22"/>
          <w:lang w:val="en-US"/>
        </w:rPr>
      </w:pPr>
    </w:p>
    <w:p w14:paraId="21AB36A8" w14:textId="77777777" w:rsidR="00576CCC" w:rsidRDefault="00576CCC" w:rsidP="00576CCC">
      <w:pPr>
        <w:pStyle w:val="Titolo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B7D3DC2" w14:textId="77777777" w:rsidTr="00576CCC">
        <w:tc>
          <w:tcPr>
            <w:tcW w:w="2972" w:type="dxa"/>
          </w:tcPr>
          <w:p w14:paraId="405C9C1B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</w:t>
            </w:r>
            <w:proofErr w:type="gramStart"/>
            <w:r w:rsidR="00D87A47">
              <w:rPr>
                <w:lang w:val="en-US"/>
              </w:rPr>
              <w:t>can be published</w:t>
            </w:r>
            <w:proofErr w:type="gramEnd"/>
            <w:r w:rsidR="00D87A47">
              <w:rPr>
                <w:lang w:val="en-US"/>
              </w:rPr>
              <w:t>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3BDD7FD1" w14:textId="77777777" w:rsidR="00576CCC" w:rsidRPr="006831CC" w:rsidRDefault="0073063B" w:rsidP="00576CCC">
            <w:pPr>
              <w:rPr>
                <w:lang w:val="en-US"/>
              </w:rPr>
            </w:pPr>
            <w:r w:rsidRPr="006831CC">
              <w:rPr>
                <w:lang w:val="en-US"/>
              </w:rPr>
              <w:t>Yes</w:t>
            </w:r>
          </w:p>
        </w:tc>
      </w:tr>
    </w:tbl>
    <w:p w14:paraId="4EB7043B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AEC5A" w14:textId="77777777" w:rsidR="009264DE" w:rsidRDefault="009264DE" w:rsidP="00473C16">
      <w:pPr>
        <w:spacing w:after="0" w:line="240" w:lineRule="auto"/>
      </w:pPr>
      <w:r>
        <w:separator/>
      </w:r>
    </w:p>
  </w:endnote>
  <w:endnote w:type="continuationSeparator" w:id="0">
    <w:p w14:paraId="697560E9" w14:textId="77777777" w:rsidR="009264DE" w:rsidRDefault="009264DE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27A5" w14:textId="77777777" w:rsidR="00C37670" w:rsidRPr="00080A4D" w:rsidRDefault="00C37670" w:rsidP="00705A18">
    <w:pPr>
      <w:pStyle w:val="Pidipagin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F1A4" w14:textId="77777777" w:rsidR="009264DE" w:rsidRDefault="009264DE" w:rsidP="00473C16">
      <w:pPr>
        <w:spacing w:after="0" w:line="240" w:lineRule="auto"/>
      </w:pPr>
      <w:r>
        <w:separator/>
      </w:r>
    </w:p>
  </w:footnote>
  <w:footnote w:type="continuationSeparator" w:id="0">
    <w:p w14:paraId="5666C991" w14:textId="77777777" w:rsidR="009264DE" w:rsidRDefault="009264DE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B8D5" w14:textId="77777777" w:rsidR="00C37670" w:rsidRDefault="00C37670">
    <w:pPr>
      <w:pStyle w:val="Intestazione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2E76" w14:textId="77777777" w:rsidR="00C37670" w:rsidRDefault="00C37670">
    <w:pPr>
      <w:pStyle w:val="Intestazione"/>
    </w:pPr>
    <w:r w:rsidRPr="00473C16">
      <w:rPr>
        <w:noProof/>
        <w:lang w:val="it-IT" w:eastAsia="it-IT"/>
      </w:rPr>
      <w:drawing>
        <wp:inline distT="0" distB="0" distL="0" distR="0" wp14:anchorId="7032F67B" wp14:editId="6E26D128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C1768">
      <w:rPr>
        <w:lang w:val="en-US"/>
      </w:rPr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1297D"/>
    <w:rsid w:val="00074415"/>
    <w:rsid w:val="00080A4D"/>
    <w:rsid w:val="00097695"/>
    <w:rsid w:val="000E301C"/>
    <w:rsid w:val="00115797"/>
    <w:rsid w:val="00121C09"/>
    <w:rsid w:val="00143B66"/>
    <w:rsid w:val="00156754"/>
    <w:rsid w:val="00196218"/>
    <w:rsid w:val="00203888"/>
    <w:rsid w:val="00212FFF"/>
    <w:rsid w:val="002217EF"/>
    <w:rsid w:val="00232B28"/>
    <w:rsid w:val="00244EC7"/>
    <w:rsid w:val="00282C8C"/>
    <w:rsid w:val="002938F7"/>
    <w:rsid w:val="002A4C3C"/>
    <w:rsid w:val="002E5CC0"/>
    <w:rsid w:val="003568D4"/>
    <w:rsid w:val="00365C91"/>
    <w:rsid w:val="003920AD"/>
    <w:rsid w:val="003A3347"/>
    <w:rsid w:val="003F1981"/>
    <w:rsid w:val="0043269A"/>
    <w:rsid w:val="0045283E"/>
    <w:rsid w:val="00473C16"/>
    <w:rsid w:val="00492361"/>
    <w:rsid w:val="004C21B9"/>
    <w:rsid w:val="00501853"/>
    <w:rsid w:val="00542A74"/>
    <w:rsid w:val="00576CCC"/>
    <w:rsid w:val="00597C17"/>
    <w:rsid w:val="005A1145"/>
    <w:rsid w:val="005A725D"/>
    <w:rsid w:val="005F4A3F"/>
    <w:rsid w:val="00602C0B"/>
    <w:rsid w:val="0061488C"/>
    <w:rsid w:val="00632198"/>
    <w:rsid w:val="00636211"/>
    <w:rsid w:val="0065468B"/>
    <w:rsid w:val="00671338"/>
    <w:rsid w:val="006831CC"/>
    <w:rsid w:val="006866D6"/>
    <w:rsid w:val="006A130E"/>
    <w:rsid w:val="006A2FE9"/>
    <w:rsid w:val="006B0CB0"/>
    <w:rsid w:val="006C1768"/>
    <w:rsid w:val="006E5950"/>
    <w:rsid w:val="00705A18"/>
    <w:rsid w:val="0073063B"/>
    <w:rsid w:val="007966D9"/>
    <w:rsid w:val="007C71FA"/>
    <w:rsid w:val="007E22D9"/>
    <w:rsid w:val="00811061"/>
    <w:rsid w:val="00840121"/>
    <w:rsid w:val="00851252"/>
    <w:rsid w:val="0087427D"/>
    <w:rsid w:val="008A1B2E"/>
    <w:rsid w:val="008F47DE"/>
    <w:rsid w:val="00904D59"/>
    <w:rsid w:val="0091562E"/>
    <w:rsid w:val="009254D9"/>
    <w:rsid w:val="009264DE"/>
    <w:rsid w:val="00946721"/>
    <w:rsid w:val="009618EB"/>
    <w:rsid w:val="009664F4"/>
    <w:rsid w:val="00967A04"/>
    <w:rsid w:val="009711F2"/>
    <w:rsid w:val="009B560C"/>
    <w:rsid w:val="00A1572C"/>
    <w:rsid w:val="00A336D5"/>
    <w:rsid w:val="00A37007"/>
    <w:rsid w:val="00A515EB"/>
    <w:rsid w:val="00A96047"/>
    <w:rsid w:val="00AC2B8C"/>
    <w:rsid w:val="00AC3EA3"/>
    <w:rsid w:val="00AC6D98"/>
    <w:rsid w:val="00B77E78"/>
    <w:rsid w:val="00C36FAB"/>
    <w:rsid w:val="00C37670"/>
    <w:rsid w:val="00C472E0"/>
    <w:rsid w:val="00C66272"/>
    <w:rsid w:val="00C835E0"/>
    <w:rsid w:val="00C91437"/>
    <w:rsid w:val="00CB7442"/>
    <w:rsid w:val="00CC4A6C"/>
    <w:rsid w:val="00D066B1"/>
    <w:rsid w:val="00D57157"/>
    <w:rsid w:val="00D87A47"/>
    <w:rsid w:val="00D9750C"/>
    <w:rsid w:val="00DB3FDB"/>
    <w:rsid w:val="00DD16E9"/>
    <w:rsid w:val="00DE2DD9"/>
    <w:rsid w:val="00E126BE"/>
    <w:rsid w:val="00E7685B"/>
    <w:rsid w:val="00E95C03"/>
    <w:rsid w:val="00E97F53"/>
    <w:rsid w:val="00EA0B2F"/>
    <w:rsid w:val="00EC68CE"/>
    <w:rsid w:val="00F158CA"/>
    <w:rsid w:val="00F42516"/>
    <w:rsid w:val="00F75A33"/>
    <w:rsid w:val="00FA7E75"/>
    <w:rsid w:val="00FC4148"/>
    <w:rsid w:val="00FC4A35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995F2"/>
  <w15:docId w15:val="{88A390C3-E542-4653-99B6-94D442A6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A74"/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C16"/>
  </w:style>
  <w:style w:type="paragraph" w:styleId="Pidipagina">
    <w:name w:val="footer"/>
    <w:basedOn w:val="Normale"/>
    <w:link w:val="PidipaginaCarattere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C16"/>
  </w:style>
  <w:style w:type="character" w:customStyle="1" w:styleId="Titolo1Carattere">
    <w:name w:val="Titolo 1 Carattere"/>
    <w:basedOn w:val="Carpredefinitoparagrafo"/>
    <w:link w:val="Titolo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Grigliatabella">
    <w:name w:val="Table Grid"/>
    <w:basedOn w:val="Tabellanormale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B744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5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1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8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1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7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8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6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3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6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2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4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6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4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9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7E4EC354ADFB40AC5D4FC129E379BA" ma:contentTypeVersion="16" ma:contentTypeDescription="Creare un nuovo documento." ma:contentTypeScope="" ma:versionID="c45f6af1cd07e3ac97476e31b76c9832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b7c80341eb2cd0000d059ecbe206bffe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3B1F0-7502-44C4-A708-421EB2FDA416}"/>
</file>

<file path=customXml/itemProps2.xml><?xml version="1.0" encoding="utf-8"?>
<ds:datastoreItem xmlns:ds="http://schemas.openxmlformats.org/officeDocument/2006/customXml" ds:itemID="{B871CED7-9604-46B0-A280-904C712EB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Marzia Santone</cp:lastModifiedBy>
  <cp:revision>3</cp:revision>
  <dcterms:created xsi:type="dcterms:W3CDTF">2023-02-01T13:40:00Z</dcterms:created>
  <dcterms:modified xsi:type="dcterms:W3CDTF">2023-02-01T13:44:00Z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